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40" w:lineRule="auto"/>
        <w:contextualSpacing w:val="0"/>
        <w:jc w:val="center"/>
      </w:pPr>
      <w:r w:rsidDel="00000000" w:rsidR="00000000" w:rsidRPr="00000000">
        <w:rPr>
          <w:rtl w:val="0"/>
        </w:rPr>
      </w:r>
    </w:p>
    <w:p w:rsidR="00000000" w:rsidDel="00000000" w:rsidP="00000000" w:rsidRDefault="00000000" w:rsidRPr="00000000">
      <w:pPr>
        <w:spacing w:after="120" w:before="0" w:line="240" w:lineRule="auto"/>
        <w:contextualSpacing w:val="0"/>
        <w:jc w:val="center"/>
      </w:pPr>
      <w:r w:rsidDel="00000000" w:rsidR="00000000" w:rsidRPr="00000000">
        <w:rPr>
          <w:rFonts w:ascii="Arial" w:cs="Arial" w:eastAsia="Arial" w:hAnsi="Arial"/>
          <w:b w:val="1"/>
          <w:sz w:val="32"/>
          <w:szCs w:val="32"/>
          <w:rtl w:val="0"/>
        </w:rPr>
        <w:t xml:space="preserve">NOTICE OF PRIVACY PRACTICES</w:t>
      </w:r>
    </w:p>
    <w:p w:rsidR="00000000" w:rsidDel="00000000" w:rsidP="00000000" w:rsidRDefault="00000000" w:rsidRPr="00000000">
      <w:pPr>
        <w:spacing w:after="120" w:before="0" w:line="240" w:lineRule="auto"/>
        <w:ind w:firstLine="720"/>
        <w:contextualSpacing w:val="0"/>
        <w:jc w:val="left"/>
      </w:pPr>
      <w:r w:rsidDel="00000000" w:rsidR="00000000" w:rsidRPr="00000000">
        <w:rPr>
          <w:rtl w:val="0"/>
        </w:rPr>
      </w:r>
    </w:p>
    <w:p w:rsidR="00000000" w:rsidDel="00000000" w:rsidP="00000000" w:rsidRDefault="00000000" w:rsidRPr="00000000">
      <w:pPr>
        <w:tabs>
          <w:tab w:val="left" w:pos="0"/>
        </w:tabs>
        <w:spacing w:after="120" w:before="0" w:line="240" w:lineRule="auto"/>
        <w:contextualSpacing w:val="0"/>
        <w:jc w:val="left"/>
      </w:pPr>
      <w:r w:rsidDel="00000000" w:rsidR="00000000" w:rsidRPr="00000000">
        <w:rPr>
          <w:rFonts w:ascii="Arial" w:cs="Arial" w:eastAsia="Arial" w:hAnsi="Arial"/>
          <w:b w:val="0"/>
          <w:sz w:val="22"/>
          <w:szCs w:val="22"/>
          <w:rtl w:val="0"/>
        </w:rPr>
        <w:t xml:space="preserve">The privacy of your health information is important to me.  I will maintain the privacy of your health information and I will not disclose your information to others unless you tell me to do so, or unless the law authorizes or requires me to do so.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 new federal law requires that I take additional steps to keep you informed about how I may use information that is gathered in order to provide health care services to you.  As part of this process, I am required to provide you with the attached Notice of Privacy Practices and to request that you sign the attached written acknowledgement that you received a copy of the Notice.  The Notice describes how I may use and disclose your protected health information to carry out treatment, payment or health care operations and for other purposes that are permitted or required by law.  This Notice also describes your rights regarding health information I maintain about you and a brief description of how you may exercise these rights.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If you have any questions about this Notice please contact me either by phone or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Priya Raghav, LICSW</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before="120" w:line="240" w:lineRule="auto"/>
        <w:contextualSpacing w:val="0"/>
        <w:jc w:val="center"/>
      </w:pP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18"/>
          <w:szCs w:val="18"/>
          <w:rtl w:val="0"/>
        </w:rPr>
        <w:t xml:space="preserve">THIS NOTICE DESCRIBES HOW MEDICAL 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I am required by applicable federal and state law to maintain the privacy of your health information.  I am also required to give you this Notice about my privacy practices, legal obligations, and your rights concerning your health information ("Protected Health Information" or "PHI").  I must follow the privacy practices that are described in this Notice (which may be amended from time to time). </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For more information about my privacy practices, or for additional copies of this Notice, please contact me using the information listed in Section II G of this notice.</w:t>
      </w:r>
    </w:p>
    <w:p w:rsidR="00000000" w:rsidDel="00000000" w:rsidP="00000000" w:rsidRDefault="00000000" w:rsidRPr="00000000">
      <w:pPr>
        <w:tabs>
          <w:tab w:val="left" w:pos="9270"/>
        </w:tabs>
        <w:spacing w:after="120" w:before="120" w:lineRule="auto"/>
        <w:contextualSpacing w:val="0"/>
        <w:jc w:val="both"/>
      </w:pPr>
      <w:r w:rsidDel="00000000" w:rsidR="00000000" w:rsidRPr="00000000">
        <w:rPr>
          <w:rFonts w:ascii="Helvetica Neue" w:cs="Helvetica Neue" w:eastAsia="Helvetica Neue" w:hAnsi="Helvetica Neue"/>
          <w:sz w:val="18"/>
          <w:szCs w:val="18"/>
          <w:u w:val="single"/>
          <w:rtl w:val="0"/>
        </w:rPr>
        <w:tab/>
      </w:r>
      <w:r w:rsidDel="00000000" w:rsidR="00000000" w:rsidRPr="00000000">
        <w:rPr>
          <w:rtl w:val="0"/>
        </w:rPr>
      </w:r>
    </w:p>
    <w:p w:rsidR="00000000" w:rsidDel="00000000" w:rsidP="00000000" w:rsidRDefault="00000000" w:rsidRPr="00000000">
      <w:pPr>
        <w:spacing w:after="100" w:before="100" w:line="240" w:lineRule="auto"/>
        <w:contextualSpacing w:val="0"/>
        <w:rPr/>
      </w:pPr>
      <w:r w:rsidDel="00000000" w:rsidR="00000000" w:rsidRPr="00000000">
        <w:rPr>
          <w:rFonts w:ascii="Arial" w:cs="Arial" w:eastAsia="Arial" w:hAnsi="Arial"/>
          <w:b w:val="1"/>
          <w:sz w:val="18"/>
          <w:szCs w:val="18"/>
          <w:rtl w:val="0"/>
        </w:rPr>
        <w:t xml:space="preserve">I. USES AND DISCLOSURES OF PROTECTED HEALTH  INFORMATION   </w:t>
      </w:r>
      <w:r w:rsidDel="00000000" w:rsidR="00000000" w:rsidRPr="00000000">
        <w:rPr>
          <w:rtl w:val="0"/>
        </w:rPr>
      </w:r>
    </w:p>
    <w:p w:rsidR="00000000" w:rsidDel="00000000" w:rsidP="00000000" w:rsidRDefault="00000000" w:rsidRPr="00000000">
      <w:pPr>
        <w:spacing w:after="100" w:before="100" w:lineRule="auto"/>
        <w:contextualSpacing w:val="0"/>
        <w:rPr/>
      </w:pPr>
      <w:r w:rsidDel="00000000" w:rsidR="00000000" w:rsidRPr="00000000">
        <w:rPr>
          <w:rFonts w:ascii="Arial" w:cs="Arial" w:eastAsia="Arial" w:hAnsi="Arial"/>
          <w:b w:val="1"/>
          <w:sz w:val="18"/>
          <w:szCs w:val="18"/>
          <w:rtl w:val="0"/>
        </w:rPr>
        <w:t xml:space="preserve">A. Permissible Uses and Disclosures without Your Written Authorization </w:t>
      </w:r>
      <w:r w:rsidDel="00000000" w:rsidR="00000000" w:rsidRPr="00000000">
        <w:rPr>
          <w:rFonts w:ascii="Arial" w:cs="Arial" w:eastAsia="Arial" w:hAnsi="Arial"/>
          <w:sz w:val="18"/>
          <w:szCs w:val="18"/>
          <w:rtl w:val="0"/>
        </w:rPr>
        <w:br w:type="textWrapping"/>
        <w:t xml:space="preserve">I may use and disclose PHI without your written authorization, excluding Psychotherapy Notes as described in Section II, for certain purposes as described below.  The </w:t>
      </w:r>
      <w:r w:rsidDel="00000000" w:rsidR="00000000" w:rsidRPr="00000000">
        <w:rPr>
          <w:rFonts w:ascii="Arial" w:cs="Arial" w:eastAsia="Arial" w:hAnsi="Arial"/>
          <w:color w:val="000000"/>
          <w:sz w:val="18"/>
          <w:szCs w:val="18"/>
          <w:rtl w:val="0"/>
        </w:rPr>
        <w:t xml:space="preserve">examples provided in each category are not meant to be exhaustive, but instead are meant to describe the types of uses and disclosures that are permissible under federal and state law. </w:t>
      </w:r>
    </w:p>
    <w:p w:rsidR="00000000" w:rsidDel="00000000" w:rsidP="00000000" w:rsidRDefault="00000000" w:rsidRPr="00000000">
      <w:pPr>
        <w:numPr>
          <w:ilvl w:val="0"/>
          <w:numId w:val="2"/>
        </w:numPr>
        <w:ind w:left="720" w:hanging="270"/>
        <w:contextualSpacing w:val="1"/>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Treatment:</w:t>
      </w:r>
      <w:r w:rsidDel="00000000" w:rsidR="00000000" w:rsidRPr="00000000">
        <w:rPr>
          <w:rFonts w:ascii="Arial" w:cs="Arial" w:eastAsia="Arial" w:hAnsi="Arial"/>
          <w:sz w:val="18"/>
          <w:szCs w:val="18"/>
          <w:rtl w:val="0"/>
        </w:rPr>
        <w:t xml:space="preserve">  I may use and disclose PHI in order to provide treatment to you.  For example, I may use PHI to diagnose and provide counseling service to you.  In addition, I may disclose PHI to other health care providers involved in your treatment.</w:t>
      </w:r>
    </w:p>
    <w:p w:rsidR="00000000" w:rsidDel="00000000" w:rsidP="00000000" w:rsidRDefault="00000000" w:rsidRPr="00000000">
      <w:pPr>
        <w:numPr>
          <w:ilvl w:val="0"/>
          <w:numId w:val="2"/>
        </w:numPr>
        <w:spacing w:after="120" w:lineRule="auto"/>
        <w:ind w:left="720" w:hanging="27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Health Care Operations:</w:t>
      </w:r>
      <w:r w:rsidDel="00000000" w:rsidR="00000000" w:rsidRPr="00000000">
        <w:rPr>
          <w:rFonts w:ascii="Arial" w:cs="Arial" w:eastAsia="Arial" w:hAnsi="Arial"/>
          <w:sz w:val="18"/>
          <w:szCs w:val="18"/>
          <w:rtl w:val="0"/>
        </w:rPr>
        <w:t xml:space="preserve">  I may use and disclose PHI in connection with our healthcare operations, including quality improvement activities, training programs, accreditation, certification, licensing or credentialing activities.</w:t>
      </w:r>
    </w:p>
    <w:p w:rsidR="00000000" w:rsidDel="00000000" w:rsidP="00000000" w:rsidRDefault="00000000" w:rsidRPr="00000000">
      <w:pPr>
        <w:numPr>
          <w:ilvl w:val="0"/>
          <w:numId w:val="2"/>
        </w:numPr>
        <w:tabs>
          <w:tab w:val="left" w:pos="360"/>
        </w:tabs>
        <w:spacing w:after="120" w:before="120" w:lineRule="auto"/>
        <w:ind w:left="720" w:hanging="27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Required or Permitted by Law:  </w:t>
      </w:r>
      <w:r w:rsidDel="00000000" w:rsidR="00000000" w:rsidRPr="00000000">
        <w:rPr>
          <w:rFonts w:ascii="Arial" w:cs="Arial" w:eastAsia="Arial" w:hAnsi="Arial"/>
          <w:sz w:val="18"/>
          <w:szCs w:val="18"/>
          <w:rtl w:val="0"/>
        </w:rPr>
        <w:t xml:space="preserve">I may use or disclose PHI when I am required or permitted to do so by law.  For example, I may disclose PHI to appropriate authorities if I reasonably believe that you are a possible victim of abuse, neglect, or domestic violence or the possible victim of other crimes.  In addition I may disclose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PHI; disclosures to judicial and law enforcement officials in response to a court order or other lawful process; disclosures for research when approved by an institutional review board; and disclosures to military or national security agencies, coroners, medical examiners, and correctional institutions  or otherwise as authorized by law  </w:t>
      </w:r>
    </w:p>
    <w:p w:rsidR="00000000" w:rsidDel="00000000" w:rsidP="00000000" w:rsidRDefault="00000000" w:rsidRPr="00000000">
      <w:pPr>
        <w:spacing w:after="100" w:before="100" w:line="240" w:lineRule="auto"/>
        <w:ind w:left="90" w:firstLine="0"/>
        <w:contextualSpacing w:val="0"/>
      </w:pPr>
      <w:r w:rsidDel="00000000" w:rsidR="00000000" w:rsidRPr="00000000">
        <w:rPr>
          <w:rFonts w:ascii="Arial" w:cs="Arial" w:eastAsia="Arial" w:hAnsi="Arial"/>
          <w:b w:val="1"/>
          <w:sz w:val="18"/>
          <w:szCs w:val="18"/>
          <w:rtl w:val="0"/>
        </w:rPr>
        <w:t xml:space="preserve">B.  Uses and Disclosures Requiring Your Written Authorization</w:t>
      </w:r>
      <w:r w:rsidDel="00000000" w:rsidR="00000000" w:rsidRPr="00000000">
        <w:rPr>
          <w:rtl w:val="0"/>
        </w:rPr>
      </w:r>
    </w:p>
    <w:p w:rsidR="00000000" w:rsidDel="00000000" w:rsidP="00000000" w:rsidRDefault="00000000" w:rsidRPr="00000000">
      <w:pPr>
        <w:numPr>
          <w:ilvl w:val="0"/>
          <w:numId w:val="1"/>
        </w:numPr>
        <w:tabs>
          <w:tab w:val="left" w:pos="360"/>
          <w:tab w:val="left" w:pos="1440"/>
        </w:tabs>
        <w:spacing w:after="120" w:before="120" w:lineRule="auto"/>
        <w:ind w:left="720" w:hanging="36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Psychotherapy Notes:  </w:t>
      </w:r>
      <w:r w:rsidDel="00000000" w:rsidR="00000000" w:rsidRPr="00000000">
        <w:rPr>
          <w:rFonts w:ascii="Arial" w:cs="Arial" w:eastAsia="Arial" w:hAnsi="Arial"/>
          <w:sz w:val="18"/>
          <w:szCs w:val="18"/>
          <w:rtl w:val="0"/>
        </w:rPr>
        <w:t xml:space="preserve">Notes recorded by your clinician documenting the contents of a counseling session with you ("Psychotherapy Notes") will be used only by your clinician and will not otherwise be used or disclosed without your written authorization.</w:t>
      </w:r>
    </w:p>
    <w:p w:rsidR="00000000" w:rsidDel="00000000" w:rsidP="00000000" w:rsidRDefault="00000000" w:rsidRPr="00000000">
      <w:pPr>
        <w:numPr>
          <w:ilvl w:val="0"/>
          <w:numId w:val="1"/>
        </w:numPr>
        <w:tabs>
          <w:tab w:val="left" w:pos="360"/>
          <w:tab w:val="left" w:pos="1440"/>
        </w:tabs>
        <w:spacing w:after="120" w:before="120" w:lineRule="auto"/>
        <w:ind w:left="720" w:hanging="36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Marketing Communications</w:t>
      </w:r>
      <w:r w:rsidDel="00000000" w:rsidR="00000000" w:rsidRPr="00000000">
        <w:rPr>
          <w:rFonts w:ascii="Arial" w:cs="Arial" w:eastAsia="Arial" w:hAnsi="Arial"/>
          <w:sz w:val="18"/>
          <w:szCs w:val="18"/>
          <w:rtl w:val="0"/>
        </w:rPr>
        <w:t xml:space="preserve">:  I will not use your health information for marketing communications without your written authorization.</w:t>
      </w:r>
    </w:p>
    <w:p w:rsidR="00000000" w:rsidDel="00000000" w:rsidP="00000000" w:rsidRDefault="00000000" w:rsidRPr="00000000">
      <w:pPr>
        <w:numPr>
          <w:ilvl w:val="0"/>
          <w:numId w:val="1"/>
        </w:numPr>
        <w:tabs>
          <w:tab w:val="left" w:pos="360"/>
          <w:tab w:val="left" w:pos="1440"/>
        </w:tabs>
        <w:spacing w:after="120" w:before="120" w:lineRule="auto"/>
        <w:ind w:left="720" w:hanging="36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Payment:</w:t>
      </w:r>
      <w:r w:rsidDel="00000000" w:rsidR="00000000" w:rsidRPr="00000000">
        <w:rPr>
          <w:rFonts w:ascii="Arial" w:cs="Arial" w:eastAsia="Arial" w:hAnsi="Arial"/>
          <w:sz w:val="18"/>
          <w:szCs w:val="18"/>
          <w:rtl w:val="0"/>
        </w:rPr>
        <w:t xml:space="preserve">  I may not disclose PHI to your insurance company for payment purposes without your written authorization  </w:t>
      </w:r>
      <w:r w:rsidDel="00000000" w:rsidR="00000000" w:rsidRPr="00000000">
        <w:rPr>
          <w:rtl w:val="0"/>
        </w:rPr>
      </w:r>
    </w:p>
    <w:p w:rsidR="00000000" w:rsidDel="00000000" w:rsidP="00000000" w:rsidRDefault="00000000" w:rsidRPr="00000000">
      <w:pPr>
        <w:numPr>
          <w:ilvl w:val="0"/>
          <w:numId w:val="1"/>
        </w:numPr>
        <w:tabs>
          <w:tab w:val="left" w:pos="360"/>
          <w:tab w:val="left" w:pos="1440"/>
        </w:tabs>
        <w:spacing w:after="120" w:before="120" w:lineRule="auto"/>
        <w:ind w:left="720" w:hanging="360"/>
        <w:contextualSpacing w:val="1"/>
        <w:jc w:val="both"/>
        <w:rPr>
          <w:rFonts w:ascii="Arial" w:cs="Arial" w:eastAsia="Arial" w:hAnsi="Arial"/>
          <w:sz w:val="18"/>
          <w:szCs w:val="18"/>
          <w:u w:val="none"/>
        </w:rPr>
      </w:pPr>
      <w:r w:rsidDel="00000000" w:rsidR="00000000" w:rsidRPr="00000000">
        <w:rPr>
          <w:rFonts w:ascii="Arial" w:cs="Arial" w:eastAsia="Arial" w:hAnsi="Arial"/>
          <w:b w:val="1"/>
          <w:sz w:val="18"/>
          <w:szCs w:val="18"/>
          <w:rtl w:val="0"/>
        </w:rPr>
        <w:t xml:space="preserve">Other Uses and Disclosures:  </w:t>
      </w:r>
      <w:bookmarkStart w:colFirst="0" w:colLast="0" w:name="30j0zll" w:id="0"/>
      <w:bookmarkEnd w:id="0"/>
      <w:r w:rsidDel="00000000" w:rsidR="00000000" w:rsidRPr="00000000">
        <w:rPr>
          <w:rFonts w:ascii="Arial" w:cs="Arial" w:eastAsia="Arial" w:hAnsi="Arial"/>
          <w:sz w:val="18"/>
          <w:szCs w:val="18"/>
          <w:rtl w:val="0"/>
        </w:rPr>
        <w:t xml:space="preserve">Uses and disclosures other than those described in Section I.A. above will only be made with your written authorization.  For example, you will need to sign an authorization form before I can send PHI to your life insurance company, to a school, or to your attorney.  You may revoke any such authorization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II. YOUR INDIVIDUAL RIGHTS</w:t>
      </w:r>
      <w:r w:rsidDel="00000000" w:rsidR="00000000" w:rsidRPr="00000000">
        <w:rPr>
          <w:u w:val="single"/>
          <w:rtl w:val="0"/>
        </w:rPr>
        <w:br w:type="textWrapping"/>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sz w:val="18"/>
          <w:szCs w:val="18"/>
          <w:rtl w:val="0"/>
        </w:rPr>
        <w:t xml:space="preserve">A. Right to Inspect and Copy.  </w:t>
      </w:r>
      <w:r w:rsidDel="00000000" w:rsidR="00000000" w:rsidRPr="00000000">
        <w:rPr>
          <w:rFonts w:ascii="Arial" w:cs="Arial" w:eastAsia="Arial" w:hAnsi="Arial"/>
          <w:sz w:val="18"/>
          <w:szCs w:val="18"/>
          <w:rtl w:val="0"/>
        </w:rPr>
        <w:t xml:space="preserve">You may request access to your medical record and billing records maintained by me in order to inspect and request copies of the records.  All requests for access must be made in writing.  Under limited circumstances, I may deny access to your records. Otherwise this information must be released in 15 days.   I may charge a fee for the costs of copying and sending you any records requested.  If you are a parent or legal guardian of a minor 13 years of age or older, please note that certain portions of the minor's medical record will not be accessible to you.  [</w:t>
      </w:r>
      <w:r w:rsidDel="00000000" w:rsidR="00000000" w:rsidRPr="00000000">
        <w:rPr>
          <w:rFonts w:ascii="Arial" w:cs="Arial" w:eastAsia="Arial" w:hAnsi="Arial"/>
          <w:i w:val="1"/>
          <w:sz w:val="18"/>
          <w:szCs w:val="18"/>
          <w:rtl w:val="0"/>
        </w:rPr>
        <w:t xml:space="preserve">E.g., </w:t>
      </w:r>
      <w:r w:rsidDel="00000000" w:rsidR="00000000" w:rsidRPr="00000000">
        <w:rPr>
          <w:rFonts w:ascii="Arial" w:cs="Arial" w:eastAsia="Arial" w:hAnsi="Arial"/>
          <w:sz w:val="18"/>
          <w:szCs w:val="18"/>
          <w:rtl w:val="0"/>
        </w:rPr>
        <w:t xml:space="preserve">records related to mental health</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treatment (age 13), substance abuse treatment (age 16), sexually transmitted diseases (age 14), or abortions (age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B. Right to Alternative Communications.</w:t>
      </w:r>
      <w:r w:rsidDel="00000000" w:rsidR="00000000" w:rsidRPr="00000000">
        <w:rPr>
          <w:rFonts w:ascii="Arial" w:cs="Arial" w:eastAsia="Arial" w:hAnsi="Arial"/>
          <w:sz w:val="18"/>
          <w:szCs w:val="18"/>
          <w:rtl w:val="0"/>
        </w:rPr>
        <w:t xml:space="preserve">  You may request, and I will accommodate, any reasonable written request for you to receive PHI by alternative means of communication or at alternative locations.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C. Right to Request Restrictions.</w:t>
      </w:r>
      <w:r w:rsidDel="00000000" w:rsidR="00000000" w:rsidRPr="00000000">
        <w:rPr>
          <w:rFonts w:ascii="Arial" w:cs="Arial" w:eastAsia="Arial" w:hAnsi="Arial"/>
          <w:sz w:val="18"/>
          <w:szCs w:val="18"/>
          <w:rtl w:val="0"/>
        </w:rPr>
        <w:t xml:space="preserve">  You have the right to request a restriction on PHI used for disclosure for treatment, payment or health care operations.  You must request any such restriction in writing addressed to the Privacy Officer as indicated below.  I am not required to agree to any such restriction you may request.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D. Right to Accounting of Disclosures.</w:t>
      </w:r>
      <w:r w:rsidDel="00000000" w:rsidR="00000000" w:rsidRPr="00000000">
        <w:rPr>
          <w:rFonts w:ascii="Arial" w:cs="Arial" w:eastAsia="Arial" w:hAnsi="Arial"/>
          <w:sz w:val="18"/>
          <w:szCs w:val="18"/>
          <w:rtl w:val="0"/>
        </w:rPr>
        <w:t xml:space="preserve">  Upon written request, you may obtain an accounting of certain disclosures of PHI made by me after April 14, 2003.  This right applies to disclosures for purposes other than treatment, payment or health care operations, excludes disclosures made to you or disclosures otherwise authorized by you, and is subject to other restrictions and limitations.  </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E. Right to Request Amendment:  </w:t>
      </w:r>
      <w:r w:rsidDel="00000000" w:rsidR="00000000" w:rsidRPr="00000000">
        <w:rPr>
          <w:rFonts w:ascii="Arial" w:cs="Arial" w:eastAsia="Arial" w:hAnsi="Arial"/>
          <w:sz w:val="18"/>
          <w:szCs w:val="18"/>
          <w:rtl w:val="0"/>
        </w:rPr>
        <w:t xml:space="preserve">You have the right to request that I amend your health information.  Your request must be in writing, and it must explain why the information should be amended. I must respond to your request within 10 days.  I may deny your request under certain circumstances.  In this event, a “statement of disagreement” based on your proposed amendment must be added to the record.</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F. Right to Obtain Notice.</w:t>
      </w:r>
      <w:r w:rsidDel="00000000" w:rsidR="00000000" w:rsidRPr="00000000">
        <w:rPr>
          <w:rFonts w:ascii="Arial" w:cs="Arial" w:eastAsia="Arial" w:hAnsi="Arial"/>
          <w:sz w:val="18"/>
          <w:szCs w:val="18"/>
          <w:rtl w:val="0"/>
        </w:rPr>
        <w:t xml:space="preserve">  You have the right to obtain a paper copy of this Notice by submitting a request to the Privacy Officer at any time.   </w:t>
      </w:r>
    </w:p>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G. Questions and Complaints.  </w:t>
      </w:r>
      <w:r w:rsidDel="00000000" w:rsidR="00000000" w:rsidRPr="00000000">
        <w:rPr>
          <w:rFonts w:ascii="Arial" w:cs="Arial" w:eastAsia="Arial" w:hAnsi="Arial"/>
          <w:sz w:val="18"/>
          <w:szCs w:val="18"/>
          <w:rtl w:val="0"/>
        </w:rPr>
        <w:t xml:space="preserve">If you desire further information about your privacy rights, or are concerned that I have violated your privacy rights, you may contact Priya Raghav, LICSW at information provided in header.</w:t>
      </w: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You may also file written complaints with the Director, Office for Civil Rights of the U.S. Department of Health and Human Services.  I will not retaliate against you if you file a complaint with the Director or myself.  </w:t>
      </w:r>
    </w:p>
    <w:p w:rsidR="00000000" w:rsidDel="00000000" w:rsidP="00000000" w:rsidRDefault="00000000" w:rsidRPr="00000000">
      <w:pPr>
        <w:tabs>
          <w:tab w:val="left" w:pos="360"/>
        </w:tabs>
        <w:spacing w:after="120" w:before="120" w:lineRule="auto"/>
        <w:contextualSpacing w:val="0"/>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b w:val="1"/>
          <w:sz w:val="18"/>
          <w:szCs w:val="18"/>
          <w:rtl w:val="0"/>
        </w:rPr>
        <w:t xml:space="preserve">III. CONTACT INFORMATION</w:t>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sz w:val="18"/>
          <w:szCs w:val="18"/>
          <w:rtl w:val="0"/>
        </w:rPr>
        <w:t xml:space="preserve">I am my own Privacy Officer. So, if you have any questions about this Notice of Privacy Practices, please contact me at the information on the header of this document.</w:t>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b w:val="1"/>
          <w:sz w:val="18"/>
          <w:szCs w:val="18"/>
          <w:rtl w:val="0"/>
        </w:rPr>
        <w:tab/>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b w:val="1"/>
          <w:sz w:val="18"/>
          <w:szCs w:val="18"/>
          <w:rtl w:val="0"/>
        </w:rPr>
        <w:t xml:space="preserve">IV. EFFECTIVE DATE AND CHANGES TO THIS NOTICE</w:t>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sz w:val="18"/>
          <w:szCs w:val="18"/>
          <w:rtl w:val="0"/>
        </w:rPr>
        <w:t xml:space="preserve">A.</w:t>
        <w:tab/>
      </w:r>
      <w:r w:rsidDel="00000000" w:rsidR="00000000" w:rsidRPr="00000000">
        <w:rPr>
          <w:rFonts w:ascii="Arial" w:cs="Arial" w:eastAsia="Arial" w:hAnsi="Arial"/>
          <w:sz w:val="18"/>
          <w:szCs w:val="18"/>
          <w:u w:val="single"/>
          <w:rtl w:val="0"/>
        </w:rPr>
        <w:t xml:space="preserve">Effective Date</w:t>
      </w:r>
      <w:r w:rsidDel="00000000" w:rsidR="00000000" w:rsidRPr="00000000">
        <w:rPr>
          <w:rFonts w:ascii="Arial" w:cs="Arial" w:eastAsia="Arial" w:hAnsi="Arial"/>
          <w:sz w:val="18"/>
          <w:szCs w:val="18"/>
          <w:rtl w:val="0"/>
        </w:rPr>
        <w:t xml:space="preserve">.  This Notice is effective on Nov. 1st, 2016.  </w:t>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sz w:val="18"/>
          <w:szCs w:val="18"/>
          <w:rtl w:val="0"/>
        </w:rPr>
        <w:t xml:space="preserve">B. </w:t>
        <w:tab/>
      </w:r>
      <w:r w:rsidDel="00000000" w:rsidR="00000000" w:rsidRPr="00000000">
        <w:rPr>
          <w:rFonts w:ascii="Arial" w:cs="Arial" w:eastAsia="Arial" w:hAnsi="Arial"/>
          <w:sz w:val="18"/>
          <w:szCs w:val="18"/>
          <w:u w:val="single"/>
          <w:rtl w:val="0"/>
        </w:rPr>
        <w:t xml:space="preserve">Changes to this Notice</w:t>
      </w:r>
      <w:r w:rsidDel="00000000" w:rsidR="00000000" w:rsidRPr="00000000">
        <w:rPr>
          <w:rFonts w:ascii="Arial" w:cs="Arial" w:eastAsia="Arial" w:hAnsi="Arial"/>
          <w:sz w:val="18"/>
          <w:szCs w:val="18"/>
          <w:rtl w:val="0"/>
        </w:rPr>
        <w:t xml:space="preserve">.  I may change the terms of this Notice at any time.  If I change this Notice, I may make the new notice terms effective for all PHI that I maintain, including any information created or received prior to issuing the new notice.  If I change this Notice, I will post the revised notice in the waiting area of my office.  You may also obtain any revised notice by contacting the Privacy Officer.  </w:t>
      </w:r>
    </w:p>
    <w:p w:rsidR="00000000" w:rsidDel="00000000" w:rsidP="00000000" w:rsidRDefault="00000000" w:rsidRPr="00000000">
      <w:pPr>
        <w:tabs>
          <w:tab w:val="left" w:pos="9360"/>
        </w:tabs>
        <w:spacing w:after="120" w:before="120" w:line="240" w:lineRule="auto"/>
        <w:ind w:left="0" w:firstLine="0"/>
        <w:contextualSpacing w:val="0"/>
        <w:jc w:val="left"/>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414141"/>
        <w:sz w:val="20"/>
        <w:szCs w:val="20"/>
        <w:rtl w:val="0"/>
      </w:rPr>
      <w:t xml:space="preserve">Play it out!</w:t>
      <w:tab/>
      <w:tab/>
      <w:t xml:space="preserve">         8011 118</w:t>
    </w:r>
    <w:r w:rsidDel="00000000" w:rsidR="00000000" w:rsidRPr="00000000">
      <w:rPr>
        <w:rFonts w:ascii="Arial" w:cs="Arial" w:eastAsia="Arial" w:hAnsi="Arial"/>
        <w:color w:val="414141"/>
        <w:sz w:val="20"/>
        <w:szCs w:val="20"/>
        <w:vertAlign w:val="superscript"/>
        <w:rtl w:val="0"/>
      </w:rPr>
      <w:t xml:space="preserve">th</w:t>
    </w:r>
    <w:r w:rsidDel="00000000" w:rsidR="00000000" w:rsidRPr="00000000">
      <w:rPr>
        <w:rFonts w:ascii="Arial" w:cs="Arial" w:eastAsia="Arial" w:hAnsi="Arial"/>
        <w:color w:val="414141"/>
        <w:sz w:val="20"/>
        <w:szCs w:val="20"/>
        <w:rtl w:val="0"/>
      </w:rPr>
      <w:t xml:space="preserve"> Ave NE Kirkland WA 98033</w:t>
    </w:r>
    <w:r w:rsidDel="00000000" w:rsidR="00000000" w:rsidRPr="00000000">
      <w:rPr>
        <w:rFonts w:ascii="Arial" w:cs="Arial" w:eastAsia="Arial" w:hAnsi="Arial"/>
        <w:b w:val="1"/>
        <w:smallCaps w:val="1"/>
        <w:color w:val="ff0000"/>
        <w:sz w:val="20"/>
        <w:szCs w:val="20"/>
        <w:rtl w:val="0"/>
      </w:rPr>
      <w:t xml:space="preserve"> </w:t>
      <w:tab/>
      <w:tab/>
    </w:r>
    <w:r w:rsidDel="00000000" w:rsidR="00000000" w:rsidRPr="00000000">
      <w:rPr>
        <w:rFonts w:ascii="Arial" w:cs="Arial" w:eastAsia="Arial" w:hAnsi="Arial"/>
        <w:b w:val="1"/>
        <w:smallCaps w:val="1"/>
        <w:sz w:val="20"/>
        <w:szCs w:val="20"/>
        <w:rtl w:val="0"/>
      </w:rPr>
      <w:tab/>
    </w:r>
    <w:r w:rsidDel="00000000" w:rsidR="00000000" w:rsidRPr="00000000">
      <w:rPr>
        <w:rFonts w:ascii="Arial" w:cs="Arial" w:eastAsia="Arial" w:hAnsi="Arial"/>
        <w:color w:val="414141"/>
        <w:sz w:val="20"/>
        <w:szCs w:val="20"/>
        <w:rtl w:val="0"/>
      </w:rPr>
      <w:t xml:space="preserve">425-889-8524 </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color w:val="414141"/>
        <w:sz w:val="20"/>
        <w:szCs w:val="20"/>
        <w:rtl w:val="0"/>
      </w:rPr>
      <w:t xml:space="preserve">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20" w:before="120" w:line="24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